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4B3A" w14:textId="26FDD093" w:rsidR="00CA6738" w:rsidRDefault="00CA6738">
      <w:pPr>
        <w:pStyle w:val="Title"/>
        <w:rPr>
          <w:sz w:val="32"/>
          <w:szCs w:val="32"/>
        </w:rPr>
      </w:pPr>
      <w:r w:rsidRPr="007D4A3F">
        <w:rPr>
          <w:noProof/>
          <w:lang w:val="it-IT"/>
        </w:rPr>
        <w:drawing>
          <wp:anchor distT="0" distB="0" distL="114300" distR="114300" simplePos="0" relativeHeight="251658240" behindDoc="0" locked="0" layoutInCell="1" allowOverlap="1" wp14:anchorId="331FCE6C" wp14:editId="62435BB1">
            <wp:simplePos x="0" y="0"/>
            <wp:positionH relativeFrom="margin">
              <wp:posOffset>66675</wp:posOffset>
            </wp:positionH>
            <wp:positionV relativeFrom="paragraph">
              <wp:posOffset>469900</wp:posOffset>
            </wp:positionV>
            <wp:extent cx="1421765" cy="1838325"/>
            <wp:effectExtent l="0" t="0" r="6985" b="0"/>
            <wp:wrapSquare wrapText="bothSides"/>
            <wp:docPr id="1395577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16B">
        <w:t xml:space="preserve"> </w:t>
      </w:r>
      <w:r w:rsidR="00E01A56" w:rsidRPr="0080616B">
        <w:br/>
      </w:r>
      <w:r w:rsidRPr="0080616B">
        <w:rPr>
          <w:b/>
          <w:color w:val="000000"/>
        </w:rPr>
        <w:t>WILLIAM STRIPPARO</w:t>
      </w:r>
    </w:p>
    <w:p w14:paraId="14E642FB" w14:textId="02D864FF" w:rsidR="002D4684" w:rsidRPr="0080616B" w:rsidRDefault="00697256">
      <w:pPr>
        <w:pStyle w:val="Title"/>
      </w:pPr>
      <w:r w:rsidRPr="0080616B">
        <w:rPr>
          <w:sz w:val="32"/>
          <w:szCs w:val="32"/>
        </w:rPr>
        <w:t xml:space="preserve">Senior </w:t>
      </w:r>
      <w:r w:rsidR="000B4D0E">
        <w:rPr>
          <w:sz w:val="32"/>
          <w:szCs w:val="32"/>
        </w:rPr>
        <w:t>F</w:t>
      </w:r>
      <w:r w:rsidRPr="0080616B">
        <w:rPr>
          <w:sz w:val="32"/>
          <w:szCs w:val="32"/>
        </w:rPr>
        <w:t xml:space="preserve">inance </w:t>
      </w:r>
      <w:r w:rsidR="000B4D0E">
        <w:rPr>
          <w:sz w:val="32"/>
          <w:szCs w:val="32"/>
        </w:rPr>
        <w:t>L</w:t>
      </w:r>
      <w:r w:rsidRPr="0080616B">
        <w:rPr>
          <w:sz w:val="32"/>
          <w:szCs w:val="32"/>
        </w:rPr>
        <w:t xml:space="preserve">eader: </w:t>
      </w:r>
      <w:proofErr w:type="spellStart"/>
      <w:r w:rsidR="00E01A56" w:rsidRPr="0080616B">
        <w:rPr>
          <w:sz w:val="32"/>
          <w:szCs w:val="32"/>
        </w:rPr>
        <w:t>Controllo</w:t>
      </w:r>
      <w:proofErr w:type="spellEnd"/>
      <w:r w:rsidR="00E01A56" w:rsidRPr="0080616B">
        <w:rPr>
          <w:sz w:val="32"/>
          <w:szCs w:val="32"/>
        </w:rPr>
        <w:t xml:space="preserve"> di </w:t>
      </w:r>
      <w:proofErr w:type="spellStart"/>
      <w:r w:rsidR="00E01A56" w:rsidRPr="0080616B">
        <w:rPr>
          <w:sz w:val="32"/>
          <w:szCs w:val="32"/>
        </w:rPr>
        <w:t>Gestione</w:t>
      </w:r>
      <w:proofErr w:type="spellEnd"/>
      <w:r w:rsidR="00E01A56" w:rsidRPr="0080616B">
        <w:rPr>
          <w:sz w:val="32"/>
          <w:szCs w:val="32"/>
        </w:rPr>
        <w:t>, Business Partnering</w:t>
      </w:r>
      <w:r w:rsidR="0080616B" w:rsidRPr="0080616B">
        <w:rPr>
          <w:sz w:val="32"/>
          <w:szCs w:val="32"/>
        </w:rPr>
        <w:t xml:space="preserve">, </w:t>
      </w:r>
      <w:r w:rsidR="004D56DF">
        <w:rPr>
          <w:sz w:val="32"/>
          <w:szCs w:val="32"/>
        </w:rPr>
        <w:t>L</w:t>
      </w:r>
      <w:r w:rsidR="0080616B" w:rsidRPr="0080616B">
        <w:rPr>
          <w:sz w:val="32"/>
          <w:szCs w:val="32"/>
        </w:rPr>
        <w:t xml:space="preserve">ean </w:t>
      </w:r>
      <w:r w:rsidR="004D56DF">
        <w:rPr>
          <w:sz w:val="32"/>
          <w:szCs w:val="32"/>
        </w:rPr>
        <w:t>T</w:t>
      </w:r>
      <w:r w:rsidR="0080616B" w:rsidRPr="0080616B">
        <w:rPr>
          <w:sz w:val="32"/>
          <w:szCs w:val="32"/>
        </w:rPr>
        <w:t>hinking</w:t>
      </w:r>
      <w:r w:rsidR="000234DB" w:rsidRPr="0080616B">
        <w:rPr>
          <w:sz w:val="32"/>
          <w:szCs w:val="32"/>
        </w:rPr>
        <w:t xml:space="preserve"> </w:t>
      </w:r>
    </w:p>
    <w:p w14:paraId="760F20EA" w14:textId="77777777" w:rsidR="00CA6738" w:rsidRDefault="00E01A56" w:rsidP="00D07779">
      <w:pPr>
        <w:rPr>
          <w:color w:val="000000"/>
          <w:lang w:val="it-IT"/>
        </w:rPr>
      </w:pPr>
      <w:r w:rsidRPr="003C71C1">
        <w:rPr>
          <w:color w:val="000000"/>
          <w:lang w:val="it-IT"/>
        </w:rPr>
        <w:t>Via Val Passiria 8, 20139 Milano</w:t>
      </w:r>
    </w:p>
    <w:p w14:paraId="51A640F8" w14:textId="6BCEC2AC" w:rsidR="00D07779" w:rsidRDefault="00E01A56" w:rsidP="00CA6738">
      <w:pPr>
        <w:rPr>
          <w:color w:val="000000"/>
          <w:lang w:val="it-IT"/>
        </w:rPr>
      </w:pPr>
      <w:r w:rsidRPr="003C71C1">
        <w:rPr>
          <w:color w:val="000000"/>
          <w:lang w:val="it-IT"/>
        </w:rPr>
        <w:t xml:space="preserve">Mobile: 349 824 86 60 | E-mail: </w:t>
      </w:r>
      <w:r w:rsidR="00CA6738">
        <w:fldChar w:fldCharType="begin"/>
      </w:r>
      <w:r w:rsidR="00CA6738" w:rsidRPr="00E959F5">
        <w:rPr>
          <w:lang w:val="it-IT"/>
        </w:rPr>
        <w:instrText>HYPERLINK "mailto:wimstripp@gmail.com"</w:instrText>
      </w:r>
      <w:r w:rsidR="00CA6738">
        <w:fldChar w:fldCharType="separate"/>
      </w:r>
      <w:r w:rsidR="00CE2601" w:rsidRPr="00C50492">
        <w:rPr>
          <w:rStyle w:val="Hyperlink"/>
          <w:lang w:val="it-IT"/>
        </w:rPr>
        <w:t>wimstripp@gmail.com</w:t>
      </w:r>
      <w:r w:rsidR="00CA6738">
        <w:rPr>
          <w:rStyle w:val="Hyperlink"/>
          <w:lang w:val="it-IT"/>
        </w:rPr>
        <w:fldChar w:fldCharType="end"/>
      </w:r>
      <w:r w:rsidR="00D07779">
        <w:rPr>
          <w:color w:val="000000"/>
          <w:lang w:val="it-IT"/>
        </w:rPr>
        <w:t xml:space="preserve"> </w:t>
      </w:r>
    </w:p>
    <w:p w14:paraId="2C11ABDF" w14:textId="07332F32" w:rsidR="002D4684" w:rsidRPr="00D07779" w:rsidRDefault="00E01A56" w:rsidP="00CA6738">
      <w:pPr>
        <w:rPr>
          <w:color w:val="000000"/>
          <w:lang w:val="it-IT"/>
        </w:rPr>
      </w:pPr>
      <w:r w:rsidRPr="00A80377">
        <w:rPr>
          <w:color w:val="000000"/>
          <w:lang w:val="it-IT"/>
        </w:rPr>
        <w:t>LinkedIn:https://www.linkedin.com/in/william-stripparo-37143214/</w:t>
      </w:r>
    </w:p>
    <w:p w14:paraId="3CFB4B93" w14:textId="2B554BA6" w:rsidR="002D4684" w:rsidRPr="003C71C1" w:rsidRDefault="00E01A56">
      <w:pPr>
        <w:pStyle w:val="Heading1"/>
        <w:rPr>
          <w:lang w:val="it-IT"/>
        </w:rPr>
      </w:pPr>
      <w:r w:rsidRPr="003C71C1">
        <w:rPr>
          <w:color w:val="000080"/>
          <w:lang w:val="it-IT"/>
        </w:rPr>
        <w:t>PROFILO PROFESSIONALE</w:t>
      </w:r>
    </w:p>
    <w:p w14:paraId="0F8F1DC6" w14:textId="77777777" w:rsidR="002D4684" w:rsidRPr="003C71C1" w:rsidRDefault="00E01A56">
      <w:pPr>
        <w:rPr>
          <w:lang w:val="it-IT"/>
        </w:rPr>
      </w:pPr>
      <w:r w:rsidRPr="003C71C1">
        <w:rPr>
          <w:lang w:val="it-IT"/>
        </w:rPr>
        <w:t>Nella mia esperienza lavorativa ho maturato ampie competenze nelle aree amministrazione e controllo e ho acquisito un consolidato background in aziende multinazionali, dove ho ricoperto sia il ruolo di responsabile amministrativo, sia quello di controller.</w:t>
      </w:r>
    </w:p>
    <w:p w14:paraId="0075E078" w14:textId="77777777" w:rsidR="002D4684" w:rsidRPr="003C71C1" w:rsidRDefault="00E01A56">
      <w:pPr>
        <w:rPr>
          <w:lang w:val="it-IT"/>
        </w:rPr>
      </w:pPr>
      <w:r w:rsidRPr="003C71C1">
        <w:rPr>
          <w:lang w:val="it-IT"/>
        </w:rPr>
        <w:t>Sono commercialista, iscritto al registro dei revisori contabili e ho maturato pluriennali esperienze in società di revisione e nella libera professione.</w:t>
      </w:r>
    </w:p>
    <w:p w14:paraId="4530FD29" w14:textId="77777777" w:rsidR="002D4684" w:rsidRPr="003C71C1" w:rsidRDefault="00E01A56">
      <w:pPr>
        <w:rPr>
          <w:lang w:val="it-IT"/>
        </w:rPr>
      </w:pPr>
      <w:r w:rsidRPr="003C71C1">
        <w:rPr>
          <w:lang w:val="it-IT"/>
        </w:rPr>
        <w:t>Sono abituato a lavorare in ambienti dinamici e complessi nei quali sono fondamentali la capacità di agire rapidamente, in stretta collaborazione con le diverse funzioni aziendali, il lavoro di gruppo e la gestione del team.</w:t>
      </w:r>
    </w:p>
    <w:p w14:paraId="036CF620" w14:textId="77777777" w:rsidR="002D4684" w:rsidRPr="003C71C1" w:rsidRDefault="00E01A56">
      <w:pPr>
        <w:rPr>
          <w:lang w:val="it-IT"/>
        </w:rPr>
      </w:pPr>
      <w:r w:rsidRPr="003C71C1">
        <w:rPr>
          <w:lang w:val="it-IT"/>
        </w:rPr>
        <w:t>Nel mio percorso lavorativo ho inoltre consolidato la capacità di definire, perseguire e raggiungere obiettivi in linea con le esigenze aziendali con un approccio problem solving.</w:t>
      </w:r>
    </w:p>
    <w:p w14:paraId="062ADB9B" w14:textId="103BD81B" w:rsidR="002D4684" w:rsidRPr="003C71C1" w:rsidRDefault="00E01A56">
      <w:pPr>
        <w:rPr>
          <w:lang w:val="it-IT"/>
        </w:rPr>
      </w:pPr>
      <w:r w:rsidRPr="003C71C1">
        <w:rPr>
          <w:lang w:val="it-IT"/>
        </w:rPr>
        <w:t>Completa il mio profilo una grande passione per gli sport di endurance e per il triathlon</w:t>
      </w:r>
      <w:r w:rsidR="00993888">
        <w:rPr>
          <w:lang w:val="it-IT"/>
        </w:rPr>
        <w:t>,</w:t>
      </w:r>
      <w:r w:rsidRPr="003C71C1">
        <w:rPr>
          <w:lang w:val="it-IT"/>
        </w:rPr>
        <w:t xml:space="preserve"> in particolare</w:t>
      </w:r>
      <w:r w:rsidR="00E959F5">
        <w:rPr>
          <w:lang w:val="it-IT"/>
        </w:rPr>
        <w:t xml:space="preserve"> sono stato </w:t>
      </w:r>
      <w:r w:rsidRPr="003C71C1">
        <w:rPr>
          <w:lang w:val="it-IT"/>
        </w:rPr>
        <w:t>più volte Ironman finisher e Ironman 70.3 world championship qualifier</w:t>
      </w:r>
      <w:r w:rsidR="00993888">
        <w:rPr>
          <w:lang w:val="it-IT"/>
        </w:rPr>
        <w:t>.</w:t>
      </w:r>
      <w:r w:rsidRPr="003C71C1">
        <w:rPr>
          <w:lang w:val="it-IT"/>
        </w:rPr>
        <w:t xml:space="preserve"> </w:t>
      </w:r>
      <w:r w:rsidR="00993888">
        <w:rPr>
          <w:lang w:val="it-IT"/>
        </w:rPr>
        <w:t>L</w:t>
      </w:r>
      <w:r w:rsidRPr="003C71C1">
        <w:rPr>
          <w:lang w:val="it-IT"/>
        </w:rPr>
        <w:t>a determinazione e la capacità di raggiungere il risultato sono miei punti di forza, sul lavoro e nella vita.</w:t>
      </w:r>
    </w:p>
    <w:p w14:paraId="353782B4" w14:textId="77777777" w:rsidR="002D4684" w:rsidRPr="003C71C1" w:rsidRDefault="00E01A56">
      <w:pPr>
        <w:pStyle w:val="Heading1"/>
        <w:rPr>
          <w:lang w:val="it-IT"/>
        </w:rPr>
      </w:pPr>
      <w:r w:rsidRPr="003C71C1">
        <w:rPr>
          <w:color w:val="000080"/>
          <w:lang w:val="it-IT"/>
        </w:rPr>
        <w:t>ESPERIENZE PROFESSIONALI</w:t>
      </w:r>
    </w:p>
    <w:p w14:paraId="2D9E127A" w14:textId="77777777" w:rsidR="002D4684" w:rsidRPr="003C71C1" w:rsidRDefault="00E01A56">
      <w:pPr>
        <w:rPr>
          <w:lang w:val="it-IT"/>
        </w:rPr>
      </w:pPr>
      <w:r w:rsidRPr="003C71C1">
        <w:rPr>
          <w:b/>
          <w:lang w:val="it-IT"/>
        </w:rPr>
        <w:t>2020-oggi: Associate Director Finance – Clinical Research Business IQVIA</w:t>
      </w:r>
    </w:p>
    <w:p w14:paraId="2437990E" w14:textId="7CF0E0B8" w:rsidR="002D4684" w:rsidRPr="003C71C1" w:rsidRDefault="00E01A56">
      <w:pPr>
        <w:rPr>
          <w:lang w:val="it-IT"/>
        </w:rPr>
      </w:pPr>
      <w:r w:rsidRPr="003C71C1">
        <w:rPr>
          <w:lang w:val="it-IT"/>
        </w:rPr>
        <w:t>Attività esclusivamente a favore della Clinical Research Organization italiana del gruppo, l</w:t>
      </w:r>
      <w:r w:rsidR="00A80377">
        <w:rPr>
          <w:lang w:val="it-IT"/>
        </w:rPr>
        <w:t>avoro</w:t>
      </w:r>
      <w:r w:rsidRPr="003C71C1">
        <w:rPr>
          <w:lang w:val="it-IT"/>
        </w:rPr>
        <w:t xml:space="preserve"> a stretto contatto con i finance business partners di altri paesi.</w:t>
      </w:r>
    </w:p>
    <w:p w14:paraId="03F7738C" w14:textId="0DFB3B14" w:rsidR="002D4684" w:rsidRPr="003C71C1" w:rsidRDefault="00E01A56">
      <w:pPr>
        <w:rPr>
          <w:lang w:val="it-IT"/>
        </w:rPr>
      </w:pPr>
      <w:r w:rsidRPr="003C71C1">
        <w:rPr>
          <w:lang w:val="it-IT"/>
        </w:rPr>
        <w:t>Responsabilità di reportistica, budgeting, business partnering con altre funzioni</w:t>
      </w:r>
      <w:r w:rsidR="00DF2E56">
        <w:rPr>
          <w:lang w:val="it-IT"/>
        </w:rPr>
        <w:t>:</w:t>
      </w:r>
      <w:r w:rsidRPr="003C71C1">
        <w:rPr>
          <w:lang w:val="it-IT"/>
        </w:rPr>
        <w:t xml:space="preserve"> operations e strutture di supporto.</w:t>
      </w:r>
    </w:p>
    <w:p w14:paraId="4A12982B" w14:textId="0062D4E0" w:rsidR="00A80377" w:rsidRDefault="00E01A56">
      <w:pPr>
        <w:rPr>
          <w:lang w:val="it-IT"/>
        </w:rPr>
      </w:pPr>
      <w:r w:rsidRPr="003C71C1">
        <w:rPr>
          <w:lang w:val="it-IT"/>
        </w:rPr>
        <w:lastRenderedPageBreak/>
        <w:t xml:space="preserve">Sviluppo e valutazione delle offerte commerciali </w:t>
      </w:r>
    </w:p>
    <w:p w14:paraId="471883F2" w14:textId="52DC1A9B" w:rsidR="002D4684" w:rsidRPr="003C71C1" w:rsidRDefault="00A80377">
      <w:pPr>
        <w:rPr>
          <w:lang w:val="it-IT"/>
        </w:rPr>
      </w:pPr>
      <w:r>
        <w:rPr>
          <w:lang w:val="it-IT"/>
        </w:rPr>
        <w:t>Sviluppo di</w:t>
      </w:r>
      <w:r w:rsidR="00F043AF">
        <w:rPr>
          <w:lang w:val="it-IT"/>
        </w:rPr>
        <w:t xml:space="preserve"> </w:t>
      </w:r>
      <w:r w:rsidR="00E01A56" w:rsidRPr="003C71C1">
        <w:rPr>
          <w:lang w:val="it-IT"/>
        </w:rPr>
        <w:t>un business model dedicato a clienti italiani</w:t>
      </w:r>
      <w:r w:rsidR="00F043AF">
        <w:rPr>
          <w:lang w:val="it-IT"/>
        </w:rPr>
        <w:t>,</w:t>
      </w:r>
      <w:r w:rsidR="00E01A56" w:rsidRPr="003C71C1">
        <w:rPr>
          <w:lang w:val="it-IT"/>
        </w:rPr>
        <w:t xml:space="preserve"> strutture accademiche e no profit.</w:t>
      </w:r>
    </w:p>
    <w:p w14:paraId="128ABCB3" w14:textId="2E23B12B" w:rsidR="002D4684" w:rsidRPr="003C71C1" w:rsidRDefault="00D02C25">
      <w:pPr>
        <w:rPr>
          <w:lang w:val="it-IT"/>
        </w:rPr>
      </w:pPr>
      <w:r>
        <w:rPr>
          <w:lang w:val="it-IT"/>
        </w:rPr>
        <w:t xml:space="preserve">Utilizzo di </w:t>
      </w:r>
      <w:r w:rsidR="00E01A56" w:rsidRPr="003C71C1">
        <w:rPr>
          <w:lang w:val="it-IT"/>
        </w:rPr>
        <w:t xml:space="preserve">lean approach, </w:t>
      </w:r>
      <w:r w:rsidR="00A647AA">
        <w:rPr>
          <w:lang w:val="it-IT"/>
        </w:rPr>
        <w:t>p</w:t>
      </w:r>
      <w:r w:rsidR="00A647AA" w:rsidRPr="00A647AA">
        <w:rPr>
          <w:lang w:val="it-IT"/>
        </w:rPr>
        <w:t xml:space="preserve">artecipazione e facilitazione di eventi Kaizen per l’ottimizzazione dei processi </w:t>
      </w:r>
      <w:r w:rsidR="00E01A56" w:rsidRPr="003C71C1">
        <w:rPr>
          <w:lang w:val="it-IT"/>
        </w:rPr>
        <w:t xml:space="preserve">per massimizzare il valore per il cliente riducendo al minimo gli sprechi </w:t>
      </w:r>
    </w:p>
    <w:p w14:paraId="6F75D413" w14:textId="77777777" w:rsidR="002D4684" w:rsidRPr="003C71C1" w:rsidRDefault="003C71C1">
      <w:pPr>
        <w:rPr>
          <w:lang w:val="it-IT"/>
        </w:rPr>
      </w:pPr>
      <w:r>
        <w:rPr>
          <w:lang w:val="it-IT"/>
        </w:rPr>
        <w:t xml:space="preserve">Gestione di un processo di </w:t>
      </w:r>
      <w:r w:rsidR="00E01A56" w:rsidRPr="003C71C1">
        <w:rPr>
          <w:lang w:val="it-IT"/>
        </w:rPr>
        <w:t>fusione societaria</w:t>
      </w:r>
    </w:p>
    <w:p w14:paraId="1655CDD2" w14:textId="77777777" w:rsidR="002D4684" w:rsidRPr="003C71C1" w:rsidRDefault="00E01A56">
      <w:pPr>
        <w:rPr>
          <w:lang w:val="it-IT"/>
        </w:rPr>
      </w:pPr>
      <w:r w:rsidRPr="003C71C1">
        <w:rPr>
          <w:b/>
          <w:lang w:val="it-IT"/>
        </w:rPr>
        <w:t>2010-2020: Associate Director Finance, Gruppo Quintiles (ora IQVIA)</w:t>
      </w:r>
    </w:p>
    <w:p w14:paraId="74C5C0EF" w14:textId="5FBC8FD6" w:rsidR="002D4684" w:rsidRPr="003C71C1" w:rsidRDefault="00E01A56">
      <w:pPr>
        <w:rPr>
          <w:lang w:val="it-IT"/>
        </w:rPr>
      </w:pPr>
      <w:r w:rsidRPr="003C71C1">
        <w:rPr>
          <w:lang w:val="it-IT"/>
        </w:rPr>
        <w:t xml:space="preserve">Coordinamento di risorse e relazioni con responsabili delle funzioni aziendali locali e </w:t>
      </w:r>
      <w:r w:rsidR="00586B0B">
        <w:rPr>
          <w:lang w:val="it-IT"/>
        </w:rPr>
        <w:t>hq</w:t>
      </w:r>
      <w:r w:rsidRPr="003C71C1">
        <w:rPr>
          <w:lang w:val="it-IT"/>
        </w:rPr>
        <w:t>.</w:t>
      </w:r>
    </w:p>
    <w:p w14:paraId="6187943F" w14:textId="77777777" w:rsidR="002D4684" w:rsidRPr="003C71C1" w:rsidRDefault="00E01A56">
      <w:pPr>
        <w:rPr>
          <w:lang w:val="it-IT"/>
        </w:rPr>
      </w:pPr>
      <w:r w:rsidRPr="003C71C1">
        <w:rPr>
          <w:lang w:val="it-IT"/>
        </w:rPr>
        <w:t>Controller per quattro entità legali italiane del gruppo operanti nei servizi alle aziende farmaceutiche e nella ricerca clinica.</w:t>
      </w:r>
    </w:p>
    <w:p w14:paraId="294F25CE" w14:textId="3B830B5C" w:rsidR="002D4684" w:rsidRDefault="00E01A56">
      <w:pPr>
        <w:rPr>
          <w:lang w:val="it-IT"/>
        </w:rPr>
      </w:pPr>
      <w:r w:rsidRPr="003C71C1">
        <w:rPr>
          <w:lang w:val="it-IT"/>
        </w:rPr>
        <w:t xml:space="preserve">Predisposizione di budget forecast </w:t>
      </w:r>
      <w:r w:rsidR="006A580C">
        <w:rPr>
          <w:lang w:val="it-IT"/>
        </w:rPr>
        <w:t>e</w:t>
      </w:r>
      <w:r w:rsidRPr="003C71C1">
        <w:rPr>
          <w:lang w:val="it-IT"/>
        </w:rPr>
        <w:t xml:space="preserve">, reporting </w:t>
      </w:r>
      <w:r w:rsidR="00533D20">
        <w:rPr>
          <w:lang w:val="it-IT"/>
        </w:rPr>
        <w:t>(</w:t>
      </w:r>
      <w:r w:rsidRPr="003C71C1">
        <w:rPr>
          <w:lang w:val="it-IT"/>
        </w:rPr>
        <w:t>US GAAP</w:t>
      </w:r>
      <w:r w:rsidR="00533D20">
        <w:rPr>
          <w:lang w:val="it-IT"/>
        </w:rPr>
        <w:t>)</w:t>
      </w:r>
      <w:r w:rsidRPr="003C71C1">
        <w:rPr>
          <w:lang w:val="it-IT"/>
        </w:rPr>
        <w:t xml:space="preserve"> analisi varianze, business partnering, impostazione e analisi KPI, verifica ricavi mensili, creazione di modelli di costo, gestione team di fatturazione attiva, relazioni con revisori e auditors</w:t>
      </w:r>
      <w:r w:rsidR="003E1D70">
        <w:rPr>
          <w:lang w:val="it-IT"/>
        </w:rPr>
        <w:t xml:space="preserve"> e collegio sindacale</w:t>
      </w:r>
      <w:r w:rsidRPr="003C71C1">
        <w:rPr>
          <w:lang w:val="it-IT"/>
        </w:rPr>
        <w:t>.</w:t>
      </w:r>
    </w:p>
    <w:p w14:paraId="5C6A1F69" w14:textId="77777777" w:rsidR="002D4684" w:rsidRPr="003C71C1" w:rsidRDefault="00E01A56">
      <w:pPr>
        <w:rPr>
          <w:lang w:val="it-IT"/>
        </w:rPr>
      </w:pPr>
      <w:r w:rsidRPr="003C71C1">
        <w:rPr>
          <w:lang w:val="it-IT"/>
        </w:rPr>
        <w:t>Membro del team internazionale per l'implementazione del sistema Peoplesoft in Italia e parte dell'Organismo di Vigilanza aziendale.</w:t>
      </w:r>
    </w:p>
    <w:p w14:paraId="6E43D53C" w14:textId="0C6F70D2" w:rsidR="002D4684" w:rsidRPr="003C71C1" w:rsidRDefault="00E01A56">
      <w:pPr>
        <w:rPr>
          <w:lang w:val="it-IT"/>
        </w:rPr>
      </w:pPr>
      <w:r w:rsidRPr="003C71C1">
        <w:rPr>
          <w:b/>
          <w:lang w:val="it-IT"/>
        </w:rPr>
        <w:t xml:space="preserve">2002-2010: Commercialista e </w:t>
      </w:r>
      <w:r w:rsidR="00E4015E">
        <w:rPr>
          <w:b/>
          <w:lang w:val="it-IT"/>
        </w:rPr>
        <w:t>co-fondatore di</w:t>
      </w:r>
      <w:r w:rsidRPr="003C71C1">
        <w:rPr>
          <w:b/>
          <w:lang w:val="it-IT"/>
        </w:rPr>
        <w:t xml:space="preserve"> SMS Consulting</w:t>
      </w:r>
    </w:p>
    <w:p w14:paraId="3B5853B0" w14:textId="77777777" w:rsidR="002D4684" w:rsidRPr="003C71C1" w:rsidRDefault="00E01A56">
      <w:pPr>
        <w:rPr>
          <w:lang w:val="it-IT"/>
        </w:rPr>
      </w:pPr>
      <w:r w:rsidRPr="003C71C1">
        <w:rPr>
          <w:lang w:val="it-IT"/>
        </w:rPr>
        <w:t>Consulenza e servizi amministrativi per aziende medio grandi e multinazionali.</w:t>
      </w:r>
    </w:p>
    <w:p w14:paraId="468F4833" w14:textId="77777777" w:rsidR="002D4684" w:rsidRPr="003C71C1" w:rsidRDefault="00E01A56">
      <w:pPr>
        <w:rPr>
          <w:lang w:val="it-IT"/>
        </w:rPr>
      </w:pPr>
      <w:r w:rsidRPr="003C71C1">
        <w:rPr>
          <w:lang w:val="it-IT"/>
        </w:rPr>
        <w:t>Consulenza fiscale, check-up aziendali, preparazione di bilanci consolidati e annuali, supporto nell'area budget e reporting, implementazione di sistemi contabili, audit e due diligence.</w:t>
      </w:r>
    </w:p>
    <w:p w14:paraId="01D1AE63" w14:textId="77777777" w:rsidR="002D4684" w:rsidRPr="003C71C1" w:rsidRDefault="00E01A56">
      <w:pPr>
        <w:rPr>
          <w:lang w:val="it-IT"/>
        </w:rPr>
      </w:pPr>
      <w:r w:rsidRPr="003C71C1">
        <w:rPr>
          <w:lang w:val="it-IT"/>
        </w:rPr>
        <w:t>Membro del collegio sindacale di alcune società.</w:t>
      </w:r>
    </w:p>
    <w:p w14:paraId="641BC7FB" w14:textId="77777777" w:rsidR="002D4684" w:rsidRPr="003C71C1" w:rsidRDefault="00E01A56">
      <w:pPr>
        <w:rPr>
          <w:lang w:val="it-IT"/>
        </w:rPr>
      </w:pPr>
      <w:r w:rsidRPr="003C71C1">
        <w:rPr>
          <w:b/>
          <w:lang w:val="it-IT"/>
        </w:rPr>
        <w:t>2000-2002: Direttore Finanziario, BPI Beauté Prestige International</w:t>
      </w:r>
    </w:p>
    <w:p w14:paraId="18D3D4FC" w14:textId="77777777" w:rsidR="002D4684" w:rsidRPr="003C71C1" w:rsidRDefault="00E01A56">
      <w:pPr>
        <w:rPr>
          <w:lang w:val="it-IT"/>
        </w:rPr>
      </w:pPr>
      <w:r w:rsidRPr="003C71C1">
        <w:rPr>
          <w:lang w:val="it-IT"/>
        </w:rPr>
        <w:t>Coordinamento dell'area contabile, predisposizione bilanci civilistici, budget e reportistica mensile, tesoreria, area crediti, logistica e amministrazione vendite, relazioni con consulenti fiscali e revisori.</w:t>
      </w:r>
    </w:p>
    <w:p w14:paraId="119E8823" w14:textId="77777777" w:rsidR="002D4684" w:rsidRPr="003C71C1" w:rsidRDefault="00E01A56">
      <w:pPr>
        <w:rPr>
          <w:lang w:val="it-IT"/>
        </w:rPr>
      </w:pPr>
      <w:r w:rsidRPr="003C71C1">
        <w:rPr>
          <w:b/>
          <w:lang w:val="it-IT"/>
        </w:rPr>
        <w:t>1997-1999: Controller, Dow Jones Telerate</w:t>
      </w:r>
    </w:p>
    <w:p w14:paraId="6A90622C" w14:textId="77777777" w:rsidR="001B6214" w:rsidRDefault="00E01A56">
      <w:pPr>
        <w:rPr>
          <w:lang w:val="it-IT"/>
        </w:rPr>
      </w:pPr>
      <w:r w:rsidRPr="003C71C1">
        <w:rPr>
          <w:lang w:val="it-IT"/>
        </w:rPr>
        <w:t>Responsabile di team per budget, reportistica mensile,  fiscalità, rapporti con consulenti esterni, contabilità generale, cash flow, amministrazione vendite e credit management.</w:t>
      </w:r>
    </w:p>
    <w:p w14:paraId="75B2F573" w14:textId="401317D0" w:rsidR="002D4684" w:rsidRPr="003C71C1" w:rsidRDefault="00E01A56">
      <w:pPr>
        <w:rPr>
          <w:lang w:val="it-IT"/>
        </w:rPr>
      </w:pPr>
      <w:r w:rsidRPr="003C71C1">
        <w:rPr>
          <w:lang w:val="it-IT"/>
        </w:rPr>
        <w:t xml:space="preserve">Implementazione nuovo sistema contabile e di reportistica </w:t>
      </w:r>
    </w:p>
    <w:p w14:paraId="6D7F2633" w14:textId="77777777" w:rsidR="002D4684" w:rsidRPr="003C71C1" w:rsidRDefault="00E01A56">
      <w:pPr>
        <w:rPr>
          <w:lang w:val="it-IT"/>
        </w:rPr>
      </w:pPr>
      <w:r w:rsidRPr="003C71C1">
        <w:rPr>
          <w:b/>
          <w:lang w:val="it-IT"/>
        </w:rPr>
        <w:t>1996-1997: Controller, Athena servizi (Gruppo Telepiù)</w:t>
      </w:r>
    </w:p>
    <w:p w14:paraId="41E9623F" w14:textId="77777777" w:rsidR="002D4684" w:rsidRPr="003C71C1" w:rsidRDefault="00E01A56">
      <w:pPr>
        <w:rPr>
          <w:lang w:val="it-IT"/>
        </w:rPr>
      </w:pPr>
      <w:r w:rsidRPr="003C71C1">
        <w:rPr>
          <w:lang w:val="it-IT"/>
        </w:rPr>
        <w:t>Responsabilità di budget e reportistica del dipartimento tecnologia.</w:t>
      </w:r>
    </w:p>
    <w:p w14:paraId="316ADE22" w14:textId="77777777" w:rsidR="002D4684" w:rsidRPr="003C71C1" w:rsidRDefault="00E01A56">
      <w:pPr>
        <w:rPr>
          <w:lang w:val="it-IT"/>
        </w:rPr>
      </w:pPr>
      <w:r w:rsidRPr="003C71C1">
        <w:rPr>
          <w:b/>
          <w:lang w:val="it-IT"/>
        </w:rPr>
        <w:lastRenderedPageBreak/>
        <w:t>1989-1996: Audit Manager, PricewaterhouseCoopers</w:t>
      </w:r>
    </w:p>
    <w:p w14:paraId="6E310E88" w14:textId="22D97ADE" w:rsidR="002D4684" w:rsidRPr="003C71C1" w:rsidRDefault="00E01A56">
      <w:pPr>
        <w:rPr>
          <w:lang w:val="it-IT"/>
        </w:rPr>
      </w:pPr>
      <w:r w:rsidRPr="003C71C1">
        <w:rPr>
          <w:lang w:val="it-IT"/>
        </w:rPr>
        <w:t xml:space="preserve">Coordinamento team di lavoro per revisione bilanci </w:t>
      </w:r>
      <w:r w:rsidR="00FF4916">
        <w:rPr>
          <w:lang w:val="it-IT"/>
        </w:rPr>
        <w:t xml:space="preserve"> e attività </w:t>
      </w:r>
      <w:r w:rsidRPr="003C71C1">
        <w:rPr>
          <w:lang w:val="it-IT"/>
        </w:rPr>
        <w:t>Attività di due diligence</w:t>
      </w:r>
    </w:p>
    <w:p w14:paraId="6B077176" w14:textId="77777777" w:rsidR="002D4684" w:rsidRPr="003C71C1" w:rsidRDefault="00E01A56">
      <w:pPr>
        <w:rPr>
          <w:lang w:val="it-IT"/>
        </w:rPr>
      </w:pPr>
      <w:r w:rsidRPr="003C71C1">
        <w:rPr>
          <w:b/>
          <w:lang w:val="it-IT"/>
        </w:rPr>
        <w:t>1987-1988: Analista programmatore, A&amp;G Automazione e Gestione</w:t>
      </w:r>
    </w:p>
    <w:p w14:paraId="1798B807" w14:textId="77777777" w:rsidR="002D4684" w:rsidRPr="003C71C1" w:rsidRDefault="00E01A56">
      <w:pPr>
        <w:pStyle w:val="Heading1"/>
        <w:rPr>
          <w:lang w:val="it-IT"/>
        </w:rPr>
      </w:pPr>
      <w:r w:rsidRPr="003C71C1">
        <w:rPr>
          <w:color w:val="000080"/>
          <w:lang w:val="it-IT"/>
        </w:rPr>
        <w:t>FORMAZIONE</w:t>
      </w:r>
    </w:p>
    <w:p w14:paraId="58D89745" w14:textId="3236B15A" w:rsidR="002D4684" w:rsidRPr="003C71C1" w:rsidRDefault="00E01A56">
      <w:pPr>
        <w:rPr>
          <w:lang w:val="it-IT"/>
        </w:rPr>
      </w:pPr>
      <w:r w:rsidRPr="003C71C1">
        <w:rPr>
          <w:lang w:val="it-IT"/>
        </w:rPr>
        <w:t>Ragioniere e Perito Commerciale (Vecchio ordinamento) con 60/60.</w:t>
      </w:r>
    </w:p>
    <w:p w14:paraId="08300AC9" w14:textId="2EC21292" w:rsidR="002D4684" w:rsidRPr="003C71C1" w:rsidRDefault="00661583">
      <w:pPr>
        <w:rPr>
          <w:lang w:val="it-IT"/>
        </w:rPr>
      </w:pPr>
      <w:r>
        <w:rPr>
          <w:lang w:val="it-IT"/>
        </w:rPr>
        <w:t>Prima iscrizione</w:t>
      </w:r>
      <w:r w:rsidR="00E01A56" w:rsidRPr="003C71C1">
        <w:rPr>
          <w:lang w:val="it-IT"/>
        </w:rPr>
        <w:t xml:space="preserve"> all'ordine dei dottori Commercialisti e degli Esperti Contabili </w:t>
      </w:r>
      <w:r w:rsidR="00536036">
        <w:rPr>
          <w:lang w:val="it-IT"/>
        </w:rPr>
        <w:t>nel</w:t>
      </w:r>
      <w:r w:rsidR="00E01A56" w:rsidRPr="003C71C1">
        <w:rPr>
          <w:lang w:val="it-IT"/>
        </w:rPr>
        <w:t xml:space="preserve"> 1994 </w:t>
      </w:r>
    </w:p>
    <w:p w14:paraId="361A76E5" w14:textId="77777777" w:rsidR="002D4684" w:rsidRPr="003C71C1" w:rsidRDefault="00E01A56">
      <w:pPr>
        <w:rPr>
          <w:lang w:val="it-IT"/>
        </w:rPr>
      </w:pPr>
      <w:r w:rsidRPr="003C71C1">
        <w:rPr>
          <w:lang w:val="it-IT"/>
        </w:rPr>
        <w:t>Revisore Legale dal 1999 ed iscritto all'albo dei Revisori Legali.</w:t>
      </w:r>
    </w:p>
    <w:p w14:paraId="072A0418" w14:textId="77777777" w:rsidR="002D4684" w:rsidRPr="003C71C1" w:rsidRDefault="00E01A56">
      <w:pPr>
        <w:pStyle w:val="Heading1"/>
        <w:rPr>
          <w:lang w:val="it-IT"/>
        </w:rPr>
      </w:pPr>
      <w:r w:rsidRPr="003C71C1">
        <w:rPr>
          <w:color w:val="000080"/>
          <w:lang w:val="it-IT"/>
        </w:rPr>
        <w:t>COMPETENZE</w:t>
      </w:r>
    </w:p>
    <w:p w14:paraId="71EBC091" w14:textId="77777777" w:rsidR="002D4684" w:rsidRPr="003C71C1" w:rsidRDefault="00E01A56">
      <w:pPr>
        <w:rPr>
          <w:lang w:val="it-IT"/>
        </w:rPr>
      </w:pPr>
      <w:r w:rsidRPr="003C71C1">
        <w:rPr>
          <w:lang w:val="it-IT"/>
        </w:rPr>
        <w:t>Ottimo Inglese parlato e scritto.</w:t>
      </w:r>
    </w:p>
    <w:p w14:paraId="0FA57D8A" w14:textId="77777777" w:rsidR="002D4684" w:rsidRPr="003C71C1" w:rsidRDefault="00E01A56">
      <w:pPr>
        <w:rPr>
          <w:lang w:val="it-IT"/>
        </w:rPr>
      </w:pPr>
      <w:r w:rsidRPr="003C71C1">
        <w:rPr>
          <w:lang w:val="it-IT"/>
        </w:rPr>
        <w:t>Business partnering con funzioni operative e commerciali</w:t>
      </w:r>
    </w:p>
    <w:p w14:paraId="5ACDD420" w14:textId="77777777" w:rsidR="002D4684" w:rsidRPr="003C71C1" w:rsidRDefault="00E01A56">
      <w:pPr>
        <w:rPr>
          <w:lang w:val="it-IT"/>
        </w:rPr>
      </w:pPr>
      <w:r w:rsidRPr="003C71C1">
        <w:rPr>
          <w:lang w:val="it-IT"/>
        </w:rPr>
        <w:t>Problem solving strutturato e orientamento al risultato</w:t>
      </w:r>
    </w:p>
    <w:p w14:paraId="254FA3EC" w14:textId="77777777" w:rsidR="002D4684" w:rsidRPr="003C71C1" w:rsidRDefault="00E01A56">
      <w:pPr>
        <w:rPr>
          <w:lang w:val="it-IT"/>
        </w:rPr>
      </w:pPr>
      <w:r w:rsidRPr="003C71C1">
        <w:rPr>
          <w:lang w:val="it-IT"/>
        </w:rPr>
        <w:t>Lean Finance / Continuous Improvement</w:t>
      </w:r>
    </w:p>
    <w:p w14:paraId="53EBDA66" w14:textId="77777777" w:rsidR="002D4684" w:rsidRPr="003C71C1" w:rsidRDefault="00E01A56">
      <w:pPr>
        <w:rPr>
          <w:lang w:val="it-IT"/>
        </w:rPr>
      </w:pPr>
      <w:r w:rsidRPr="003C71C1">
        <w:rPr>
          <w:lang w:val="it-IT"/>
        </w:rPr>
        <w:t>Leadership e gestione di team cross-funzionali</w:t>
      </w:r>
    </w:p>
    <w:p w14:paraId="1A2653FF" w14:textId="77777777" w:rsidR="002D4684" w:rsidRPr="003C71C1" w:rsidRDefault="00E01A56">
      <w:pPr>
        <w:rPr>
          <w:lang w:val="it-IT"/>
        </w:rPr>
      </w:pPr>
      <w:r w:rsidRPr="003C71C1">
        <w:rPr>
          <w:lang w:val="it-IT"/>
        </w:rPr>
        <w:t>Comunicazione efficace con stakeholder internazionali</w:t>
      </w:r>
    </w:p>
    <w:p w14:paraId="4B71286A" w14:textId="77777777" w:rsidR="002D4684" w:rsidRPr="003C71C1" w:rsidRDefault="00E01A56">
      <w:pPr>
        <w:rPr>
          <w:lang w:val="it-IT"/>
        </w:rPr>
      </w:pPr>
      <w:r w:rsidRPr="003C71C1">
        <w:rPr>
          <w:lang w:val="it-IT"/>
        </w:rPr>
        <w:t>Gestione di progetti complessi e implementazione ERP</w:t>
      </w:r>
    </w:p>
    <w:p w14:paraId="4F284EFC" w14:textId="77777777" w:rsidR="002D4684" w:rsidRDefault="00E01A56">
      <w:pPr>
        <w:rPr>
          <w:lang w:val="it-IT"/>
        </w:rPr>
      </w:pPr>
      <w:r w:rsidRPr="003C71C1">
        <w:rPr>
          <w:lang w:val="it-IT"/>
        </w:rPr>
        <w:t>Mentoring e sviluppo delle risorse</w:t>
      </w:r>
    </w:p>
    <w:p w14:paraId="71225A3B" w14:textId="67A2FE01" w:rsidR="00A80377" w:rsidRPr="003C71C1" w:rsidRDefault="00A80377" w:rsidP="00A80377">
      <w:pPr>
        <w:rPr>
          <w:lang w:val="it-IT"/>
        </w:rPr>
      </w:pPr>
      <w:r>
        <w:rPr>
          <w:lang w:val="it-IT"/>
        </w:rPr>
        <w:t>S</w:t>
      </w:r>
      <w:r w:rsidRPr="003C71C1">
        <w:rPr>
          <w:lang w:val="it-IT"/>
        </w:rPr>
        <w:t>istema Peoplesoft.</w:t>
      </w:r>
    </w:p>
    <w:p w14:paraId="2D0B9622" w14:textId="2BA5E43B" w:rsidR="002D4684" w:rsidRPr="00990F29" w:rsidRDefault="00A80377">
      <w:r w:rsidRPr="00A80377">
        <w:t>Office, Hyperion Financial Reporting e Excel "</w:t>
      </w:r>
      <w:proofErr w:type="spellStart"/>
      <w:r w:rsidRPr="00A80377">
        <w:t>Smartview</w:t>
      </w:r>
      <w:proofErr w:type="spellEnd"/>
      <w:r w:rsidRPr="00A80377">
        <w:t>"</w:t>
      </w:r>
      <w:r w:rsidR="00E01A56" w:rsidRPr="00990F29">
        <w:t>.</w:t>
      </w:r>
    </w:p>
    <w:p w14:paraId="308B60C2" w14:textId="77777777" w:rsidR="002D4684" w:rsidRPr="003C71C1" w:rsidRDefault="00E01A56">
      <w:pPr>
        <w:pStyle w:val="Heading1"/>
        <w:rPr>
          <w:lang w:val="it-IT"/>
        </w:rPr>
      </w:pPr>
      <w:r w:rsidRPr="003C71C1">
        <w:rPr>
          <w:color w:val="000080"/>
          <w:lang w:val="it-IT"/>
        </w:rPr>
        <w:t>INTERESSI PERSONALI</w:t>
      </w:r>
    </w:p>
    <w:p w14:paraId="6E0BB41C" w14:textId="77777777" w:rsidR="002D4684" w:rsidRPr="003C71C1" w:rsidRDefault="00E01A56">
      <w:pPr>
        <w:rPr>
          <w:lang w:val="it-IT"/>
        </w:rPr>
      </w:pPr>
      <w:r w:rsidRPr="003C71C1">
        <w:rPr>
          <w:lang w:val="it-IT"/>
        </w:rPr>
        <w:t>Sport, in particolare Triathlon. Atleta, tecnico federale, alleno una squadra e ho concluso diversi Ironman e il campionato del mondo Ironman 70.3</w:t>
      </w:r>
    </w:p>
    <w:p w14:paraId="52099ADE" w14:textId="77777777" w:rsidR="002D4684" w:rsidRPr="003C71C1" w:rsidRDefault="00E01A56">
      <w:pPr>
        <w:pStyle w:val="Heading1"/>
        <w:rPr>
          <w:lang w:val="it-IT"/>
        </w:rPr>
      </w:pPr>
      <w:r w:rsidRPr="003C71C1">
        <w:rPr>
          <w:color w:val="000080"/>
          <w:lang w:val="it-IT"/>
        </w:rPr>
        <w:t>INFORMAZIONI PERSONALI</w:t>
      </w:r>
    </w:p>
    <w:p w14:paraId="1845B399" w14:textId="77777777" w:rsidR="008308FA" w:rsidRDefault="00E01A56">
      <w:pPr>
        <w:rPr>
          <w:lang w:val="it-IT"/>
        </w:rPr>
      </w:pPr>
      <w:r w:rsidRPr="003C71C1">
        <w:rPr>
          <w:lang w:val="it-IT"/>
        </w:rPr>
        <w:t>Nato a Milano il 03/11/1968.</w:t>
      </w:r>
    </w:p>
    <w:p w14:paraId="3D842F8F" w14:textId="799BF80A" w:rsidR="002D4684" w:rsidRPr="003C71C1" w:rsidRDefault="008308FA">
      <w:pPr>
        <w:rPr>
          <w:lang w:val="it-IT"/>
        </w:rPr>
      </w:pPr>
      <w:r>
        <w:rPr>
          <w:lang w:val="it-IT"/>
        </w:rPr>
        <w:t>Sposato, 2 figli</w:t>
      </w:r>
    </w:p>
    <w:p w14:paraId="13216189" w14:textId="77777777" w:rsidR="002D4684" w:rsidRPr="003C71C1" w:rsidRDefault="00E01A56">
      <w:pPr>
        <w:rPr>
          <w:lang w:val="it-IT"/>
        </w:rPr>
      </w:pPr>
      <w:r w:rsidRPr="003C71C1">
        <w:rPr>
          <w:lang w:val="it-IT"/>
        </w:rPr>
        <w:t>Tecnico della federazione Triathlon (F.I.T.R.I.).</w:t>
      </w:r>
    </w:p>
    <w:sectPr w:rsidR="002D4684" w:rsidRPr="003C71C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7C94D3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4377277">
    <w:abstractNumId w:val="8"/>
  </w:num>
  <w:num w:numId="2" w16cid:durableId="1174951886">
    <w:abstractNumId w:val="6"/>
  </w:num>
  <w:num w:numId="3" w16cid:durableId="745498708">
    <w:abstractNumId w:val="5"/>
  </w:num>
  <w:num w:numId="4" w16cid:durableId="483861065">
    <w:abstractNumId w:val="4"/>
  </w:num>
  <w:num w:numId="5" w16cid:durableId="1277718529">
    <w:abstractNumId w:val="7"/>
  </w:num>
  <w:num w:numId="6" w16cid:durableId="1114903114">
    <w:abstractNumId w:val="3"/>
  </w:num>
  <w:num w:numId="7" w16cid:durableId="1146169358">
    <w:abstractNumId w:val="2"/>
  </w:num>
  <w:num w:numId="8" w16cid:durableId="1316379128">
    <w:abstractNumId w:val="1"/>
  </w:num>
  <w:num w:numId="9" w16cid:durableId="157608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34DB"/>
    <w:rsid w:val="00034616"/>
    <w:rsid w:val="0006063C"/>
    <w:rsid w:val="000B4D0E"/>
    <w:rsid w:val="000E7988"/>
    <w:rsid w:val="00141C17"/>
    <w:rsid w:val="0015074B"/>
    <w:rsid w:val="001B6214"/>
    <w:rsid w:val="0029639D"/>
    <w:rsid w:val="002D4684"/>
    <w:rsid w:val="00326F90"/>
    <w:rsid w:val="003C71C1"/>
    <w:rsid w:val="003E1D70"/>
    <w:rsid w:val="00457243"/>
    <w:rsid w:val="004D56DF"/>
    <w:rsid w:val="00533D20"/>
    <w:rsid w:val="00536036"/>
    <w:rsid w:val="0058064A"/>
    <w:rsid w:val="00586B0B"/>
    <w:rsid w:val="005B5A48"/>
    <w:rsid w:val="00644FF9"/>
    <w:rsid w:val="006562BD"/>
    <w:rsid w:val="00661583"/>
    <w:rsid w:val="00697256"/>
    <w:rsid w:val="006A580C"/>
    <w:rsid w:val="007425FD"/>
    <w:rsid w:val="007D3BC2"/>
    <w:rsid w:val="007D4A3F"/>
    <w:rsid w:val="007D720C"/>
    <w:rsid w:val="0080616B"/>
    <w:rsid w:val="008308FA"/>
    <w:rsid w:val="008A7163"/>
    <w:rsid w:val="00935889"/>
    <w:rsid w:val="0097560F"/>
    <w:rsid w:val="00990F29"/>
    <w:rsid w:val="00993888"/>
    <w:rsid w:val="00A647AA"/>
    <w:rsid w:val="00A80377"/>
    <w:rsid w:val="00AA1D8D"/>
    <w:rsid w:val="00AC7C28"/>
    <w:rsid w:val="00B20F13"/>
    <w:rsid w:val="00B47730"/>
    <w:rsid w:val="00CA6738"/>
    <w:rsid w:val="00CB0664"/>
    <w:rsid w:val="00CE2601"/>
    <w:rsid w:val="00D02C25"/>
    <w:rsid w:val="00D07779"/>
    <w:rsid w:val="00DF2E56"/>
    <w:rsid w:val="00E01A56"/>
    <w:rsid w:val="00E124E2"/>
    <w:rsid w:val="00E4015E"/>
    <w:rsid w:val="00E959F5"/>
    <w:rsid w:val="00ED362A"/>
    <w:rsid w:val="00F043AF"/>
    <w:rsid w:val="00F33750"/>
    <w:rsid w:val="00FC693F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281E7"/>
  <w14:defaultImageDpi w14:val="300"/>
  <w15:docId w15:val="{6F9D0433-6479-44F2-B8F6-E9ED372D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803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89ece0-f90e-40bf-9c79-1a7beccdb861}" enabled="0" method="" siteId="{5989ece0-f90e-40bf-9c79-1a7beccdb8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Stripparo, William</cp:lastModifiedBy>
  <cp:revision>4</cp:revision>
  <dcterms:created xsi:type="dcterms:W3CDTF">2025-05-30T15:49:00Z</dcterms:created>
  <dcterms:modified xsi:type="dcterms:W3CDTF">2025-05-30T16:02:00Z</dcterms:modified>
  <cp:category/>
</cp:coreProperties>
</file>